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BF5A07" w14:textId="065B288D" w:rsidR="004A433D" w:rsidRDefault="007922AD">
      <w:r>
        <w:t>A la fecha no se a realizado apertura de cursos complementarios.</w:t>
      </w:r>
    </w:p>
    <w:p w14:paraId="3B507215" w14:textId="77777777" w:rsidR="00E02353" w:rsidRDefault="00E02353"/>
    <w:p w14:paraId="529DA377" w14:textId="60E05FF9" w:rsidR="00E02353" w:rsidRDefault="00E02353">
      <w:r>
        <w:rPr>
          <w:noProof/>
        </w:rPr>
        <w:drawing>
          <wp:inline distT="0" distB="0" distL="0" distR="0" wp14:anchorId="1ACECD98" wp14:editId="684C006B">
            <wp:extent cx="2616200" cy="711200"/>
            <wp:effectExtent l="0" t="0" r="0" b="0"/>
            <wp:docPr id="8387719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771901" name="Imagen 83877190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62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23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2AD"/>
    <w:rsid w:val="001043A1"/>
    <w:rsid w:val="004A433D"/>
    <w:rsid w:val="007922AD"/>
    <w:rsid w:val="00E0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F769"/>
  <w15:chartTrackingRefBased/>
  <w15:docId w15:val="{38909CA8-3190-4277-B238-CC5DF126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marcela candelo arias</dc:creator>
  <cp:keywords/>
  <dc:description/>
  <cp:lastModifiedBy>Bryan Steven Lopez Acosta</cp:lastModifiedBy>
  <cp:revision>2</cp:revision>
  <cp:lastPrinted>2024-01-24T20:14:00Z</cp:lastPrinted>
  <dcterms:created xsi:type="dcterms:W3CDTF">2024-01-24T20:12:00Z</dcterms:created>
  <dcterms:modified xsi:type="dcterms:W3CDTF">2025-03-13T18:47:00Z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2025-03-13T18:46:52Z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fefc1358-50aa-4aae-a47c-a061315a6cb0</vt:lpwstr>
  </property>
  <property fmtid="{D5CDD505-2E9C-101B-9397-08002B2CF9AE}" pid="8" name="MSIP_Label_fc111285-cafa-4fc9-8a9a-bd902089b24f_ContentBits">
    <vt:lpwstr>0</vt:lpwstr>
  </property>
</Properties>
</file>